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3F" w:rsidRPr="001A000A" w:rsidRDefault="00C814D7" w:rsidP="001A00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Speiseplan Mittagessen KW11</w:t>
      </w:r>
      <w:r w:rsidR="001F6588">
        <w:rPr>
          <w:b/>
          <w:sz w:val="40"/>
          <w:szCs w:val="40"/>
        </w:rPr>
        <w:t>/2018</w:t>
      </w:r>
      <w:r w:rsidR="007A53E3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1</w:t>
      </w:r>
      <w:r w:rsidR="00A76BAC">
        <w:rPr>
          <w:b/>
          <w:sz w:val="40"/>
          <w:szCs w:val="40"/>
        </w:rPr>
        <w:t>2</w:t>
      </w:r>
      <w:r w:rsidR="00A04C8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-1</w:t>
      </w:r>
      <w:r w:rsidR="00A76BAC">
        <w:rPr>
          <w:b/>
          <w:sz w:val="40"/>
          <w:szCs w:val="40"/>
        </w:rPr>
        <w:t>6</w:t>
      </w:r>
      <w:r w:rsidR="001F6588">
        <w:rPr>
          <w:b/>
          <w:sz w:val="40"/>
          <w:szCs w:val="40"/>
        </w:rPr>
        <w:t>.</w:t>
      </w:r>
      <w:r w:rsidR="00AF1DA7">
        <w:rPr>
          <w:b/>
          <w:sz w:val="40"/>
          <w:szCs w:val="40"/>
        </w:rPr>
        <w:t>03.</w:t>
      </w:r>
      <w:r w:rsidR="001F6588">
        <w:rPr>
          <w:b/>
          <w:sz w:val="40"/>
          <w:szCs w:val="40"/>
        </w:rPr>
        <w:t>2018</w:t>
      </w:r>
      <w:r w:rsidR="002C3B89" w:rsidRPr="001A000A">
        <w:rPr>
          <w:b/>
          <w:sz w:val="40"/>
          <w:szCs w:val="4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255"/>
        <w:gridCol w:w="5256"/>
      </w:tblGrid>
      <w:tr w:rsidR="00C22A3B" w:rsidRPr="002C3B89" w:rsidTr="002C3B89">
        <w:tc>
          <w:tcPr>
            <w:tcW w:w="2263" w:type="dxa"/>
          </w:tcPr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</w:p>
          <w:p w:rsidR="00C22A3B" w:rsidRPr="003261DB" w:rsidRDefault="00C22A3B" w:rsidP="002C3B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61DB">
              <w:rPr>
                <w:rFonts w:ascii="Arial Narrow" w:hAnsi="Arial Narrow"/>
                <w:b/>
                <w:sz w:val="28"/>
                <w:szCs w:val="28"/>
              </w:rPr>
              <w:t>TAG</w:t>
            </w:r>
          </w:p>
        </w:tc>
        <w:tc>
          <w:tcPr>
            <w:tcW w:w="7255" w:type="dxa"/>
          </w:tcPr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</w:rPr>
            </w:pPr>
          </w:p>
          <w:p w:rsidR="00C22A3B" w:rsidRPr="003261DB" w:rsidRDefault="00C22A3B" w:rsidP="002C3B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61DB">
              <w:rPr>
                <w:rFonts w:ascii="Arial Narrow" w:hAnsi="Arial Narrow"/>
                <w:b/>
                <w:sz w:val="28"/>
                <w:szCs w:val="28"/>
              </w:rPr>
              <w:t>MENÜ</w:t>
            </w:r>
          </w:p>
          <w:p w:rsidR="000546E8" w:rsidRPr="003261DB" w:rsidRDefault="000546E8" w:rsidP="002C3B8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261DB">
              <w:rPr>
                <w:rFonts w:ascii="Arial Narrow" w:hAnsi="Arial Narrow"/>
                <w:i/>
                <w:sz w:val="20"/>
                <w:szCs w:val="20"/>
              </w:rPr>
              <w:t>(bestehend aus Tagessuppe und Hauptspeise)</w:t>
            </w:r>
          </w:p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59" w:type="dxa"/>
            <w:vMerge w:val="restart"/>
          </w:tcPr>
          <w:p w:rsidR="00C22A3B" w:rsidRDefault="00C22A3B" w:rsidP="00C22A3B">
            <w:pPr>
              <w:rPr>
                <w:b/>
              </w:rPr>
            </w:pPr>
          </w:p>
          <w:p w:rsidR="00A04C8F" w:rsidRDefault="00A04C8F" w:rsidP="00C22A3B">
            <w:pPr>
              <w:rPr>
                <w:b/>
              </w:rPr>
            </w:pPr>
          </w:p>
          <w:p w:rsidR="00C22A3B" w:rsidRDefault="00C22A3B" w:rsidP="00C22A3B">
            <w:pPr>
              <w:rPr>
                <w:b/>
              </w:rPr>
            </w:pPr>
          </w:p>
          <w:p w:rsidR="00C22A3B" w:rsidRDefault="00A04C8F" w:rsidP="00C22A3B">
            <w:pPr>
              <w:jc w:val="center"/>
              <w:rPr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E1B1795" wp14:editId="2EE1217F">
                  <wp:extent cx="3194060" cy="215841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352" cy="216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A3B" w:rsidRDefault="00C22A3B" w:rsidP="001A000A">
            <w:pPr>
              <w:rPr>
                <w:b/>
              </w:rPr>
            </w:pPr>
          </w:p>
          <w:p w:rsidR="00C22A3B" w:rsidRPr="002C3B89" w:rsidRDefault="00C22A3B" w:rsidP="00C22A3B">
            <w:pPr>
              <w:rPr>
                <w:b/>
              </w:rPr>
            </w:pPr>
          </w:p>
        </w:tc>
      </w:tr>
      <w:tr w:rsidR="00F71461" w:rsidRPr="00FF3B5D" w:rsidTr="002C3B89">
        <w:tc>
          <w:tcPr>
            <w:tcW w:w="2263" w:type="dxa"/>
          </w:tcPr>
          <w:p w:rsidR="00F71461" w:rsidRPr="003261DB" w:rsidRDefault="00F71461" w:rsidP="00F71461">
            <w:pPr>
              <w:jc w:val="center"/>
              <w:rPr>
                <w:rFonts w:ascii="Arial Narrow" w:hAnsi="Arial Narrow"/>
                <w:b/>
              </w:rPr>
            </w:pPr>
            <w:r w:rsidRPr="003261DB">
              <w:rPr>
                <w:rFonts w:ascii="Arial Narrow" w:hAnsi="Arial Narrow"/>
                <w:b/>
              </w:rPr>
              <w:t>Montag</w:t>
            </w:r>
          </w:p>
          <w:p w:rsidR="00F71461" w:rsidRPr="003261DB" w:rsidRDefault="00C814D7" w:rsidP="00F714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A76BAC">
              <w:rPr>
                <w:rFonts w:ascii="Arial Narrow" w:hAnsi="Arial Narrow"/>
                <w:b/>
              </w:rPr>
              <w:t>2.03</w:t>
            </w:r>
            <w:r w:rsidR="001F6588">
              <w:rPr>
                <w:rFonts w:ascii="Arial Narrow" w:hAnsi="Arial Narrow"/>
                <w:b/>
              </w:rPr>
              <w:t>.2018</w:t>
            </w:r>
          </w:p>
        </w:tc>
        <w:tc>
          <w:tcPr>
            <w:tcW w:w="7255" w:type="dxa"/>
          </w:tcPr>
          <w:p w:rsidR="00F71461" w:rsidRPr="00FF3B5D" w:rsidRDefault="00F71461" w:rsidP="00F71461">
            <w:pPr>
              <w:rPr>
                <w:rFonts w:ascii="Arial Narrow" w:hAnsi="Arial Narrow"/>
                <w:b/>
                <w:color w:val="385623" w:themeColor="accent6" w:themeShade="80"/>
              </w:rPr>
            </w:pPr>
          </w:p>
          <w:p w:rsidR="00F71461" w:rsidRPr="00C814D7" w:rsidRDefault="00C814D7" w:rsidP="00F71461">
            <w:pP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</w:pPr>
            <w:r w:rsidRPr="00C814D7">
              <w:rPr>
                <w:rFonts w:ascii="Arial Narrow" w:hAnsi="Arial Narrow"/>
                <w:b/>
                <w:color w:val="806000" w:themeColor="accent4" w:themeShade="80"/>
              </w:rPr>
              <w:t>Paprikabraten mit Reis</w:t>
            </w:r>
            <w:r w:rsidR="00AF1DA7" w:rsidRPr="00C814D7">
              <w:rPr>
                <w:rFonts w:ascii="Arial Narrow" w:hAnsi="Arial Narrow"/>
                <w:b/>
                <w:color w:val="806000" w:themeColor="accent4" w:themeShade="80"/>
              </w:rPr>
              <w:t xml:space="preserve">        </w:t>
            </w:r>
            <w:r w:rsidR="00AF1DA7" w:rsidRPr="00C814D7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F,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AF1DA7" w:rsidRPr="00C814D7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L</w:t>
            </w:r>
          </w:p>
          <w:p w:rsidR="00F71461" w:rsidRPr="00FF3B5D" w:rsidRDefault="00F71461" w:rsidP="00F71461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759" w:type="dxa"/>
            <w:vMerge/>
          </w:tcPr>
          <w:p w:rsidR="00F71461" w:rsidRPr="00FF3B5D" w:rsidRDefault="00F71461" w:rsidP="00F71461"/>
        </w:tc>
      </w:tr>
      <w:tr w:rsidR="00F71461" w:rsidRPr="0015054E" w:rsidTr="002C3B89">
        <w:tc>
          <w:tcPr>
            <w:tcW w:w="2263" w:type="dxa"/>
          </w:tcPr>
          <w:p w:rsidR="00F71461" w:rsidRPr="003261DB" w:rsidRDefault="00F71461" w:rsidP="00F71461">
            <w:pPr>
              <w:jc w:val="center"/>
              <w:rPr>
                <w:rFonts w:ascii="Arial Narrow" w:hAnsi="Arial Narrow"/>
                <w:b/>
              </w:rPr>
            </w:pPr>
            <w:r w:rsidRPr="003261DB">
              <w:rPr>
                <w:rFonts w:ascii="Arial Narrow" w:hAnsi="Arial Narrow"/>
                <w:b/>
              </w:rPr>
              <w:t>Dienstag</w:t>
            </w:r>
          </w:p>
          <w:p w:rsidR="00F71461" w:rsidRPr="003261DB" w:rsidRDefault="00C814D7" w:rsidP="00F714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A76BAC">
              <w:rPr>
                <w:rFonts w:ascii="Arial Narrow" w:hAnsi="Arial Narrow"/>
                <w:b/>
              </w:rPr>
              <w:t>3.03</w:t>
            </w:r>
            <w:r w:rsidR="001F6588">
              <w:rPr>
                <w:rFonts w:ascii="Arial Narrow" w:hAnsi="Arial Narrow"/>
                <w:b/>
              </w:rPr>
              <w:t>.2018</w:t>
            </w:r>
          </w:p>
        </w:tc>
        <w:tc>
          <w:tcPr>
            <w:tcW w:w="7255" w:type="dxa"/>
          </w:tcPr>
          <w:p w:rsidR="00F71461" w:rsidRPr="00812E60" w:rsidRDefault="00F71461" w:rsidP="00F71461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F71461" w:rsidRPr="00C814D7" w:rsidRDefault="00C814D7" w:rsidP="00F71461">
            <w:pPr>
              <w:rPr>
                <w:rFonts w:ascii="Arial Narrow" w:hAnsi="Arial Narrow"/>
                <w:b/>
                <w:color w:val="538135" w:themeColor="accent6" w:themeShade="BF"/>
              </w:rPr>
            </w:pPr>
            <w:r w:rsidRPr="00C814D7">
              <w:rPr>
                <w:rFonts w:ascii="Arial Narrow" w:hAnsi="Arial Narrow"/>
                <w:b/>
                <w:color w:val="538135" w:themeColor="accent6" w:themeShade="BF"/>
              </w:rPr>
              <w:t>Tortellini-Variationen mit Tomatenragout und</w:t>
            </w:r>
            <w:r w:rsidR="00AF1DA7" w:rsidRPr="00C814D7">
              <w:rPr>
                <w:rFonts w:ascii="Arial Narrow" w:hAnsi="Arial Narrow"/>
                <w:b/>
                <w:color w:val="538135" w:themeColor="accent6" w:themeShade="BF"/>
              </w:rPr>
              <w:t xml:space="preserve"> Salat</w:t>
            </w:r>
            <w:r w:rsidR="00F71461" w:rsidRPr="00C814D7">
              <w:rPr>
                <w:rFonts w:ascii="Arial Narrow" w:hAnsi="Arial Narrow"/>
                <w:b/>
                <w:color w:val="538135" w:themeColor="accent6" w:themeShade="BF"/>
              </w:rPr>
              <w:t xml:space="preserve">  </w:t>
            </w:r>
            <w:r w:rsidR="00F71461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</w:t>
            </w:r>
            <w:r w:rsidR="00C37870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</w:t>
            </w:r>
            <w:r w:rsidR="00FF3B5D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</w:t>
            </w:r>
            <w:r w:rsidR="00A04C8F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>A</w:t>
            </w:r>
            <w:r w:rsidR="002234EE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>,</w:t>
            </w:r>
            <w:r w:rsidR="00A04C8F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</w:t>
            </w:r>
            <w:r w:rsidR="00A76BAC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>C</w:t>
            </w:r>
            <w:r w:rsidR="00AF1DA7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>,</w:t>
            </w:r>
            <w:r w:rsidR="00A76BAC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F, </w:t>
            </w:r>
            <w:r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G, </w:t>
            </w:r>
            <w:r w:rsidR="00A76BAC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>L</w:t>
            </w:r>
            <w:r w:rsidR="00AF1DA7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</w:t>
            </w:r>
            <w:r w:rsidR="00812E60" w:rsidRPr="00C814D7">
              <w:rPr>
                <w:rFonts w:ascii="Arial Narrow" w:hAnsi="Arial Narrow"/>
                <w:b/>
                <w:color w:val="538135" w:themeColor="accent6" w:themeShade="BF"/>
                <w:sz w:val="12"/>
                <w:szCs w:val="12"/>
              </w:rPr>
              <w:t xml:space="preserve"> </w:t>
            </w:r>
          </w:p>
          <w:p w:rsidR="00F71461" w:rsidRPr="00812E60" w:rsidRDefault="00F71461" w:rsidP="00F71461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F71461" w:rsidRPr="00CC5F60" w:rsidRDefault="00F71461" w:rsidP="00F71461"/>
        </w:tc>
      </w:tr>
      <w:tr w:rsidR="00F71461" w:rsidRPr="00944B3E" w:rsidTr="002C3B89">
        <w:tc>
          <w:tcPr>
            <w:tcW w:w="2263" w:type="dxa"/>
          </w:tcPr>
          <w:p w:rsidR="00F71461" w:rsidRPr="004F0D0C" w:rsidRDefault="00F71461" w:rsidP="00F7146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F0D0C">
              <w:rPr>
                <w:rFonts w:ascii="Arial Narrow" w:hAnsi="Arial Narrow"/>
                <w:b/>
                <w:color w:val="000000" w:themeColor="text1"/>
              </w:rPr>
              <w:t>Mittwoch</w:t>
            </w:r>
          </w:p>
          <w:p w:rsidR="00F71461" w:rsidRPr="00AB6C4B" w:rsidRDefault="00C814D7" w:rsidP="00F714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</w:t>
            </w:r>
            <w:r w:rsidR="00A76BAC">
              <w:rPr>
                <w:rFonts w:ascii="Arial Narrow" w:hAnsi="Arial Narrow"/>
                <w:b/>
                <w:color w:val="000000" w:themeColor="text1"/>
              </w:rPr>
              <w:t>4.03</w:t>
            </w:r>
            <w:r w:rsidR="001F6588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F71461" w:rsidRPr="002234EE" w:rsidRDefault="00F71461" w:rsidP="00F71461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AB6C4B" w:rsidRPr="00C814D7" w:rsidRDefault="00C814D7" w:rsidP="00F71461">
            <w:pPr>
              <w:rPr>
                <w:rFonts w:ascii="Arial Narrow" w:hAnsi="Arial Narrow"/>
                <w:b/>
                <w:color w:val="806000" w:themeColor="accent4" w:themeShade="80"/>
              </w:rPr>
            </w:pPr>
            <w:r w:rsidRPr="00C814D7">
              <w:rPr>
                <w:rFonts w:ascii="Arial Narrow" w:hAnsi="Arial Narrow"/>
                <w:b/>
                <w:color w:val="806000" w:themeColor="accent4" w:themeShade="80"/>
              </w:rPr>
              <w:t>Fleisch-Gemüse-Gröstl mit Salat</w:t>
            </w:r>
            <w:r w:rsidR="004F0D0C" w:rsidRPr="00C814D7">
              <w:rPr>
                <w:rFonts w:ascii="Arial Narrow" w:hAnsi="Arial Narrow"/>
                <w:b/>
                <w:color w:val="806000" w:themeColor="accent4" w:themeShade="80"/>
              </w:rPr>
              <w:t xml:space="preserve">     </w:t>
            </w:r>
            <w:r w:rsidR="00FF3B5D" w:rsidRPr="00C814D7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AF1DA7" w:rsidRPr="00C814D7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A, F, L</w:t>
            </w:r>
            <w:r w:rsidR="00A76BAC" w:rsidRPr="00C814D7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, M</w:t>
            </w:r>
          </w:p>
          <w:p w:rsidR="00F71461" w:rsidRPr="002234EE" w:rsidRDefault="00F71461" w:rsidP="00F71461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F71461" w:rsidRPr="00944B3E" w:rsidRDefault="00F71461" w:rsidP="00F71461"/>
        </w:tc>
      </w:tr>
      <w:tr w:rsidR="00F71461" w:rsidRPr="005F1471" w:rsidTr="002C3B89">
        <w:tc>
          <w:tcPr>
            <w:tcW w:w="2263" w:type="dxa"/>
          </w:tcPr>
          <w:p w:rsidR="00F71461" w:rsidRPr="00AB6C4B" w:rsidRDefault="00F71461" w:rsidP="00F71461">
            <w:pPr>
              <w:jc w:val="center"/>
              <w:rPr>
                <w:rFonts w:ascii="Arial Narrow" w:hAnsi="Arial Narrow"/>
                <w:b/>
              </w:rPr>
            </w:pPr>
            <w:r w:rsidRPr="00AB6C4B">
              <w:rPr>
                <w:rFonts w:ascii="Arial Narrow" w:hAnsi="Arial Narrow"/>
                <w:b/>
              </w:rPr>
              <w:t>Donnerstag</w:t>
            </w:r>
            <w:r w:rsidR="00AB6C4B" w:rsidRPr="00AB6C4B">
              <w:rPr>
                <w:rFonts w:ascii="Arial Narrow" w:hAnsi="Arial Narrow"/>
                <w:b/>
              </w:rPr>
              <w:t>.</w:t>
            </w:r>
          </w:p>
          <w:p w:rsidR="00F71461" w:rsidRPr="00AB6C4B" w:rsidRDefault="00C814D7" w:rsidP="00F714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A76BAC">
              <w:rPr>
                <w:rFonts w:ascii="Arial Narrow" w:hAnsi="Arial Narrow"/>
                <w:b/>
              </w:rPr>
              <w:t>5</w:t>
            </w:r>
            <w:r w:rsidR="00AF1DA7">
              <w:rPr>
                <w:rFonts w:ascii="Arial Narrow" w:hAnsi="Arial Narrow"/>
                <w:b/>
              </w:rPr>
              <w:t>.03</w:t>
            </w:r>
            <w:r w:rsidR="001F6588">
              <w:rPr>
                <w:rFonts w:ascii="Arial Narrow" w:hAnsi="Arial Narrow"/>
                <w:b/>
              </w:rPr>
              <w:t>.2018</w:t>
            </w:r>
          </w:p>
        </w:tc>
        <w:tc>
          <w:tcPr>
            <w:tcW w:w="7255" w:type="dxa"/>
          </w:tcPr>
          <w:p w:rsidR="00F71461" w:rsidRPr="005F1471" w:rsidRDefault="00F71461" w:rsidP="00F71461">
            <w:pPr>
              <w:rPr>
                <w:rFonts w:ascii="Arial Narrow" w:hAnsi="Arial Narrow"/>
                <w:b/>
                <w:color w:val="385623" w:themeColor="accent6" w:themeShade="80"/>
              </w:rPr>
            </w:pPr>
          </w:p>
          <w:p w:rsidR="00661F4F" w:rsidRPr="00C814D7" w:rsidRDefault="00C814D7" w:rsidP="00661F4F">
            <w:pPr>
              <w:rPr>
                <w:rFonts w:ascii="Arial Narrow" w:hAnsi="Arial Narrow"/>
                <w:b/>
                <w:color w:val="806000" w:themeColor="accent4" w:themeShade="80"/>
              </w:rPr>
            </w:pPr>
            <w:r w:rsidRPr="00C814D7">
              <w:rPr>
                <w:rFonts w:ascii="Arial Narrow" w:hAnsi="Arial Narrow"/>
                <w:b/>
                <w:color w:val="806000" w:themeColor="accent4" w:themeShade="80"/>
              </w:rPr>
              <w:t>Hühnergeschnetzeltes mit Erbsenreis</w:t>
            </w:r>
            <w:r w:rsidR="00AB6C4B" w:rsidRPr="00C814D7">
              <w:rPr>
                <w:rFonts w:ascii="Arial Narrow" w:hAnsi="Arial Narrow"/>
                <w:b/>
                <w:color w:val="806000" w:themeColor="accent4" w:themeShade="80"/>
              </w:rPr>
              <w:t xml:space="preserve">    </w:t>
            </w:r>
            <w:r w:rsidR="00A04C8F" w:rsidRPr="00C814D7">
              <w:rPr>
                <w:rFonts w:ascii="Arial Narrow" w:hAnsi="Arial Narrow"/>
                <w:color w:val="806000" w:themeColor="accent4" w:themeShade="80"/>
                <w:sz w:val="12"/>
                <w:szCs w:val="12"/>
              </w:rPr>
              <w:t>A,</w:t>
            </w:r>
            <w:r w:rsidR="005F1471" w:rsidRPr="00C814D7">
              <w:rPr>
                <w:rFonts w:ascii="Arial Narrow" w:hAnsi="Arial Narrow"/>
                <w:color w:val="806000" w:themeColor="accent4" w:themeShade="80"/>
                <w:sz w:val="12"/>
                <w:szCs w:val="12"/>
              </w:rPr>
              <w:t xml:space="preserve"> G, </w:t>
            </w:r>
            <w:r w:rsidR="009D4BCF" w:rsidRPr="00C814D7">
              <w:rPr>
                <w:rFonts w:ascii="Arial Narrow" w:hAnsi="Arial Narrow"/>
                <w:color w:val="806000" w:themeColor="accent4" w:themeShade="80"/>
                <w:sz w:val="12"/>
                <w:szCs w:val="12"/>
              </w:rPr>
              <w:t>L</w:t>
            </w:r>
            <w:r w:rsidR="00A04C8F" w:rsidRPr="00C814D7">
              <w:rPr>
                <w:rFonts w:ascii="Arial Narrow" w:hAnsi="Arial Narrow"/>
                <w:color w:val="806000" w:themeColor="accent4" w:themeShade="80"/>
                <w:sz w:val="12"/>
                <w:szCs w:val="12"/>
              </w:rPr>
              <w:t>, M</w:t>
            </w:r>
            <w:r w:rsidR="00944B3E" w:rsidRPr="00C814D7">
              <w:rPr>
                <w:rFonts w:ascii="Arial Narrow" w:hAnsi="Arial Narrow"/>
                <w:color w:val="806000" w:themeColor="accent4" w:themeShade="80"/>
                <w:sz w:val="12"/>
                <w:szCs w:val="12"/>
              </w:rPr>
              <w:t xml:space="preserve"> </w:t>
            </w:r>
          </w:p>
          <w:p w:rsidR="00F71461" w:rsidRPr="005F1471" w:rsidRDefault="00F71461" w:rsidP="00F71461">
            <w:pPr>
              <w:rPr>
                <w:rFonts w:ascii="Arial Narrow" w:hAnsi="Arial Narrow"/>
                <w:b/>
                <w:color w:val="385623" w:themeColor="accent6" w:themeShade="80"/>
              </w:rPr>
            </w:pPr>
          </w:p>
        </w:tc>
        <w:tc>
          <w:tcPr>
            <w:tcW w:w="4759" w:type="dxa"/>
            <w:vMerge/>
          </w:tcPr>
          <w:p w:rsidR="00F71461" w:rsidRPr="005F1471" w:rsidRDefault="00F71461" w:rsidP="00F71461"/>
        </w:tc>
      </w:tr>
      <w:tr w:rsidR="00F71461" w:rsidRPr="00C95F51" w:rsidTr="002234EE">
        <w:trPr>
          <w:trHeight w:val="832"/>
        </w:trPr>
        <w:tc>
          <w:tcPr>
            <w:tcW w:w="2263" w:type="dxa"/>
          </w:tcPr>
          <w:p w:rsidR="00F71461" w:rsidRPr="00FF3B5D" w:rsidRDefault="00F71461" w:rsidP="00F7146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F3B5D">
              <w:rPr>
                <w:rFonts w:ascii="Arial Narrow" w:hAnsi="Arial Narrow"/>
                <w:b/>
                <w:color w:val="000000" w:themeColor="text1"/>
              </w:rPr>
              <w:t>Freitag</w:t>
            </w:r>
          </w:p>
          <w:p w:rsidR="00F71461" w:rsidRPr="00812E60" w:rsidRDefault="00C814D7" w:rsidP="00F714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</w:t>
            </w:r>
            <w:r w:rsidR="00A76BAC">
              <w:rPr>
                <w:rFonts w:ascii="Arial Narrow" w:hAnsi="Arial Narrow"/>
                <w:b/>
                <w:color w:val="000000" w:themeColor="text1"/>
              </w:rPr>
              <w:t>6</w:t>
            </w:r>
            <w:r w:rsidR="00AF1DA7">
              <w:rPr>
                <w:rFonts w:ascii="Arial Narrow" w:hAnsi="Arial Narrow"/>
                <w:b/>
                <w:color w:val="000000" w:themeColor="text1"/>
              </w:rPr>
              <w:t>.03</w:t>
            </w:r>
            <w:r w:rsidR="009D4BCF">
              <w:rPr>
                <w:rFonts w:ascii="Arial Narrow" w:hAnsi="Arial Narrow"/>
                <w:b/>
                <w:color w:val="000000" w:themeColor="text1"/>
              </w:rPr>
              <w:t>.</w:t>
            </w:r>
            <w:r w:rsidR="001F6588">
              <w:rPr>
                <w:rFonts w:ascii="Arial Narrow" w:hAnsi="Arial Narrow"/>
                <w:b/>
                <w:color w:val="000000" w:themeColor="text1"/>
              </w:rPr>
              <w:t>2018</w:t>
            </w:r>
          </w:p>
        </w:tc>
        <w:tc>
          <w:tcPr>
            <w:tcW w:w="7255" w:type="dxa"/>
          </w:tcPr>
          <w:p w:rsidR="00F71461" w:rsidRPr="00812E60" w:rsidRDefault="00F71461" w:rsidP="00F71461">
            <w:pPr>
              <w:rPr>
                <w:rFonts w:ascii="Arial Narrow" w:hAnsi="Arial Narrow"/>
                <w:b/>
                <w:color w:val="FF0000"/>
              </w:rPr>
            </w:pPr>
          </w:p>
          <w:p w:rsidR="00F71461" w:rsidRPr="002234EE" w:rsidRDefault="00C814D7" w:rsidP="00C814D7">
            <w:pP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</w:pPr>
            <w:r w:rsidRPr="00C814D7">
              <w:rPr>
                <w:rFonts w:ascii="Arial Narrow" w:hAnsi="Arial Narrow"/>
                <w:b/>
                <w:color w:val="538135" w:themeColor="accent6" w:themeShade="BF"/>
              </w:rPr>
              <w:t>Kartoffel-Karfiol-Puffer mit Dip und Salat</w:t>
            </w:r>
            <w:r w:rsidR="00FF3B5D" w:rsidRPr="00C814D7">
              <w:rPr>
                <w:rFonts w:ascii="Arial Narrow" w:hAnsi="Arial Narrow"/>
                <w:b/>
                <w:color w:val="538135" w:themeColor="accent6" w:themeShade="BF"/>
              </w:rPr>
              <w:t xml:space="preserve">     </w:t>
            </w:r>
            <w:r w:rsidR="00FF3B5D" w:rsidRPr="00C814D7"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 xml:space="preserve"> </w:t>
            </w:r>
            <w:r w:rsidR="009D4BCF" w:rsidRPr="00C814D7"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>A, C,</w:t>
            </w:r>
            <w:r w:rsidR="00A76BAC" w:rsidRPr="00C814D7"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 xml:space="preserve"> </w:t>
            </w:r>
            <w:r w:rsidR="00A04C8F" w:rsidRPr="00C814D7"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>G,</w:t>
            </w:r>
            <w:r w:rsidR="001F6588" w:rsidRPr="00C814D7"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 xml:space="preserve"> </w:t>
            </w:r>
            <w:r w:rsidR="00A76BAC" w:rsidRPr="00C814D7">
              <w:rPr>
                <w:rFonts w:ascii="Arial Narrow" w:hAnsi="Arial Narrow"/>
                <w:color w:val="538135" w:themeColor="accent6" w:themeShade="BF"/>
                <w:sz w:val="12"/>
                <w:szCs w:val="12"/>
              </w:rPr>
              <w:t>L, M</w:t>
            </w:r>
          </w:p>
        </w:tc>
        <w:tc>
          <w:tcPr>
            <w:tcW w:w="4759" w:type="dxa"/>
            <w:vMerge/>
          </w:tcPr>
          <w:p w:rsidR="00F71461" w:rsidRPr="00C95F51" w:rsidRDefault="00F71461" w:rsidP="00F71461"/>
        </w:tc>
      </w:tr>
    </w:tbl>
    <w:p w:rsidR="00E04156" w:rsidRPr="003261DB" w:rsidRDefault="002C3B89" w:rsidP="00C22A3B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1DB">
        <w:rPr>
          <w:rFonts w:ascii="Arial Narrow" w:hAnsi="Arial Narrow"/>
          <w:i/>
          <w:color w:val="1F3864" w:themeColor="accent5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Zusatzstoffe/Allergene: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A= G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lutenhaltiges Getreide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B= Krebstiere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C=Eier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Eiererzeugnisse,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D= Fisch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Fischerzeugnisse, 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E= Erdnüsse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3B89" w:rsidRPr="003261DB" w:rsidRDefault="003261DB" w:rsidP="003261DB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F= Soja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Sojaerzeugnisse,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G= Milch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Milcherzeugnisse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(Lactose)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H=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Nüsse und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Schalenfrüchte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3261DB" w:rsidRPr="003261DB" w:rsidRDefault="003261DB" w:rsidP="00E04156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Sellerie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M=Senf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 daraus gewonnene Erzeugnisse, N= Sesam und Sesamerzeugnisse, O= Sulfit/</w:t>
      </w:r>
      <w:proofErr w:type="gramStart"/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Schwefeldioxid,  P</w:t>
      </w:r>
      <w:proofErr w:type="gramEnd"/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Lupine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n, R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Weichtiere </w:t>
      </w:r>
    </w:p>
    <w:p w:rsidR="00E04156" w:rsidRPr="003261DB" w:rsidRDefault="00C22A3B" w:rsidP="00E04156">
      <w:pPr>
        <w:pStyle w:val="KeinLeerraum"/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*** Änderungen </w:t>
      </w:r>
      <w:r w:rsidR="00B471F2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orbehalten ***</w:t>
      </w:r>
      <w:r w:rsidR="00E04156"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261DB" w:rsidRDefault="00C22A3B" w:rsidP="00E04156">
      <w:pPr>
        <w:pStyle w:val="KeinLeerraum"/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 Jause im –</w:t>
      </w:r>
      <w:r w:rsidR="007B14C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261D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Wechsel: Obst oder</w:t>
      </w: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Gemüse </w:t>
      </w:r>
      <w:r w:rsid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wird mit</w:t>
      </w:r>
      <w:r w:rsidR="00E04156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gegeben</w:t>
      </w:r>
      <w:r w:rsidR="003261D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oder vor Ort wie vereinbart gegessen </w:t>
      </w: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</w:t>
      </w:r>
      <w:r w:rsidR="003261DB" w:rsidRPr="003261DB"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3261DB" w:rsidRPr="003261DB" w:rsidRDefault="003261DB" w:rsidP="00E04156">
      <w:pPr>
        <w:pStyle w:val="KeinLeerraum"/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261DB"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93CCC" w:rsidRPr="00FF3B5D" w:rsidRDefault="00917941" w:rsidP="00E04156">
      <w:pPr>
        <w:pStyle w:val="KeinLeerraum"/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Speisen in </w:t>
      </w:r>
      <w:r w:rsidR="00B471F2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g</w:t>
      </w:r>
      <w:bookmarkStart w:id="0" w:name="_GoBack"/>
      <w:bookmarkEnd w:id="0"/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rünen Buchstaben sind </w:t>
      </w:r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:u w:val="single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„VEGETARISCH“</w:t>
      </w:r>
    </w:p>
    <w:p w:rsidR="00E93CCC" w:rsidRPr="007B14CB" w:rsidRDefault="00E93CCC" w:rsidP="007B14CB">
      <w:pPr>
        <w:jc w:val="center"/>
        <w:rPr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de-AT"/>
        </w:rPr>
        <w:drawing>
          <wp:inline distT="0" distB="0" distL="0" distR="0">
            <wp:extent cx="6007100" cy="1647825"/>
            <wp:effectExtent l="0" t="0" r="0" b="0"/>
            <wp:docPr id="6" name="Grafik 6" descr="Bildergebnis für guten ap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guten ap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CCC" w:rsidRPr="007B14CB" w:rsidSect="00E93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89"/>
    <w:rsid w:val="000546E8"/>
    <w:rsid w:val="00080FAE"/>
    <w:rsid w:val="00094C0F"/>
    <w:rsid w:val="000C6473"/>
    <w:rsid w:val="000D22B8"/>
    <w:rsid w:val="0015054E"/>
    <w:rsid w:val="00173F3C"/>
    <w:rsid w:val="001A000A"/>
    <w:rsid w:val="001F6588"/>
    <w:rsid w:val="002234EE"/>
    <w:rsid w:val="00237491"/>
    <w:rsid w:val="00272573"/>
    <w:rsid w:val="0028227B"/>
    <w:rsid w:val="002C3B89"/>
    <w:rsid w:val="003261DB"/>
    <w:rsid w:val="00366FF6"/>
    <w:rsid w:val="003B1E70"/>
    <w:rsid w:val="004C76FB"/>
    <w:rsid w:val="004F0D0C"/>
    <w:rsid w:val="004F0FC9"/>
    <w:rsid w:val="00554DE6"/>
    <w:rsid w:val="005F1471"/>
    <w:rsid w:val="0065196E"/>
    <w:rsid w:val="00661F4F"/>
    <w:rsid w:val="00695C7A"/>
    <w:rsid w:val="006B1101"/>
    <w:rsid w:val="00723640"/>
    <w:rsid w:val="0076310E"/>
    <w:rsid w:val="00790494"/>
    <w:rsid w:val="00796438"/>
    <w:rsid w:val="007A53E3"/>
    <w:rsid w:val="007B14CB"/>
    <w:rsid w:val="00812E60"/>
    <w:rsid w:val="00856C9D"/>
    <w:rsid w:val="008662D9"/>
    <w:rsid w:val="00876EF4"/>
    <w:rsid w:val="008954CD"/>
    <w:rsid w:val="00917941"/>
    <w:rsid w:val="00944B3E"/>
    <w:rsid w:val="00981F08"/>
    <w:rsid w:val="009D4BCF"/>
    <w:rsid w:val="009E3267"/>
    <w:rsid w:val="00A04C8F"/>
    <w:rsid w:val="00A356D3"/>
    <w:rsid w:val="00A63A30"/>
    <w:rsid w:val="00A76BAC"/>
    <w:rsid w:val="00AB033A"/>
    <w:rsid w:val="00AB6C4B"/>
    <w:rsid w:val="00AF1DA7"/>
    <w:rsid w:val="00B471F2"/>
    <w:rsid w:val="00B93613"/>
    <w:rsid w:val="00BB3207"/>
    <w:rsid w:val="00BF1711"/>
    <w:rsid w:val="00C22A3B"/>
    <w:rsid w:val="00C37870"/>
    <w:rsid w:val="00C6018F"/>
    <w:rsid w:val="00C814D7"/>
    <w:rsid w:val="00C95F51"/>
    <w:rsid w:val="00CA2CC9"/>
    <w:rsid w:val="00CC5F60"/>
    <w:rsid w:val="00CF13AE"/>
    <w:rsid w:val="00D626DA"/>
    <w:rsid w:val="00DB668C"/>
    <w:rsid w:val="00E04156"/>
    <w:rsid w:val="00E22970"/>
    <w:rsid w:val="00E620E6"/>
    <w:rsid w:val="00E778C2"/>
    <w:rsid w:val="00E93CCC"/>
    <w:rsid w:val="00ED2440"/>
    <w:rsid w:val="00F1074E"/>
    <w:rsid w:val="00F107C1"/>
    <w:rsid w:val="00F3305C"/>
    <w:rsid w:val="00F71461"/>
    <w:rsid w:val="00FB5B3F"/>
    <w:rsid w:val="00FE645C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4B4"/>
  <w15:chartTrackingRefBased/>
  <w15:docId w15:val="{BEDB4514-BBD1-4F36-B351-DCDEAC8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2A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Christopher Füllenhals</cp:lastModifiedBy>
  <cp:revision>3</cp:revision>
  <cp:lastPrinted>2018-03-09T13:48:00Z</cp:lastPrinted>
  <dcterms:created xsi:type="dcterms:W3CDTF">2018-03-11T16:33:00Z</dcterms:created>
  <dcterms:modified xsi:type="dcterms:W3CDTF">2018-03-11T16:34:00Z</dcterms:modified>
</cp:coreProperties>
</file>